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9ECD" w14:textId="77777777" w:rsidR="0031081E" w:rsidRDefault="0031081E" w:rsidP="0031081E">
      <w:pPr>
        <w:ind w:left="720" w:hanging="360"/>
      </w:pPr>
    </w:p>
    <w:p w14:paraId="2273D459" w14:textId="734839E4" w:rsidR="0031081E" w:rsidRDefault="0031081E" w:rsidP="0031081E">
      <w:pPr>
        <w:pStyle w:val="ListParagraph"/>
        <w:numPr>
          <w:ilvl w:val="0"/>
          <w:numId w:val="1"/>
        </w:numPr>
      </w:pPr>
      <w:r>
        <w:t xml:space="preserve">Restore a clean copy of Qual database and trigger the workload through </w:t>
      </w:r>
      <w:proofErr w:type="spellStart"/>
      <w:r>
        <w:t>StepMaster</w:t>
      </w:r>
      <w:proofErr w:type="spellEnd"/>
      <w:r>
        <w:t xml:space="preserve"> client for 1</w:t>
      </w:r>
      <w:r w:rsidR="00F80050">
        <w:t>1</w:t>
      </w:r>
      <w:r>
        <w:t xml:space="preserve"> parallel streams.</w:t>
      </w:r>
    </w:p>
    <w:p w14:paraId="66F4204F" w14:textId="77777777" w:rsidR="006A1F4A" w:rsidRDefault="006A1F4A" w:rsidP="0031081E">
      <w:pPr>
        <w:pStyle w:val="ListParagraph"/>
      </w:pPr>
    </w:p>
    <w:p w14:paraId="50A624CF" w14:textId="7308E3CB" w:rsidR="0031081E" w:rsidRDefault="0031081E" w:rsidP="0031081E">
      <w:pPr>
        <w:pStyle w:val="ListParagraph"/>
        <w:numPr>
          <w:ilvl w:val="0"/>
          <w:numId w:val="1"/>
        </w:numPr>
      </w:pPr>
      <w:r>
        <w:t>Allow at least 100 iteration</w:t>
      </w:r>
      <w:r w:rsidR="00003A65">
        <w:t>s</w:t>
      </w:r>
      <w:r>
        <w:t xml:space="preserve"> within each stream to complete.</w:t>
      </w:r>
    </w:p>
    <w:p w14:paraId="76A6F7B0" w14:textId="77777777" w:rsidR="0031081E" w:rsidRDefault="0031081E" w:rsidP="0031081E">
      <w:pPr>
        <w:pStyle w:val="ListParagraph"/>
      </w:pPr>
    </w:p>
    <w:p w14:paraId="574933D5" w14:textId="600988EE" w:rsidR="0031081E" w:rsidRDefault="0031081E" w:rsidP="008113D5">
      <w:pPr>
        <w:pStyle w:val="ListParagraph"/>
        <w:numPr>
          <w:ilvl w:val="0"/>
          <w:numId w:val="1"/>
        </w:numPr>
      </w:pPr>
      <w:r>
        <w:t xml:space="preserve">Identify one of the NVMe drives hosting a subset of data files of the qual database. </w:t>
      </w:r>
      <w:r w:rsidR="00320BA2">
        <w:t>V</w:t>
      </w:r>
      <w:r w:rsidR="00FE34D3">
        <w:t>olume</w:t>
      </w:r>
      <w:r>
        <w:t xml:space="preserve"> “</w:t>
      </w:r>
      <w:r w:rsidR="00A2758D">
        <w:t>data4”</w:t>
      </w:r>
      <w:r>
        <w:t xml:space="preserve"> in the following:</w:t>
      </w:r>
    </w:p>
    <w:p w14:paraId="2E5666E5" w14:textId="2782BEA3" w:rsidR="0031081E" w:rsidRDefault="0031081E" w:rsidP="0031081E">
      <w:pPr>
        <w:pStyle w:val="ListParagraph"/>
      </w:pPr>
    </w:p>
    <w:p w14:paraId="5DD846E9" w14:textId="35706B00" w:rsidR="00662410" w:rsidRDefault="003F65E8" w:rsidP="00A2758D">
      <w:pPr>
        <w:pStyle w:val="ListParagraph"/>
      </w:pPr>
      <w:r w:rsidRPr="003F65E8">
        <w:rPr>
          <w:noProof/>
        </w:rPr>
        <w:drawing>
          <wp:inline distT="0" distB="0" distL="0" distR="0" wp14:anchorId="34C5A97B" wp14:editId="0E5A02E8">
            <wp:extent cx="5309479" cy="4414174"/>
            <wp:effectExtent l="0" t="0" r="571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0042" cy="442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A84E9" w14:textId="77777777" w:rsidR="00586086" w:rsidRDefault="00586086" w:rsidP="0031081E">
      <w:pPr>
        <w:pStyle w:val="ListParagraph"/>
      </w:pPr>
    </w:p>
    <w:p w14:paraId="43B623FA" w14:textId="7C30CC9F" w:rsidR="0031081E" w:rsidRDefault="007320A5" w:rsidP="007320A5">
      <w:pPr>
        <w:pStyle w:val="ListParagraph"/>
        <w:numPr>
          <w:ilvl w:val="0"/>
          <w:numId w:val="1"/>
        </w:numPr>
      </w:pPr>
      <w:r>
        <w:t>Identify the drives under RAID1 for the transaction logs:</w:t>
      </w:r>
    </w:p>
    <w:p w14:paraId="45D37842" w14:textId="77777777" w:rsidR="00A2758D" w:rsidRDefault="00A2758D" w:rsidP="00A2758D">
      <w:pPr>
        <w:pStyle w:val="ListParagraph"/>
      </w:pPr>
    </w:p>
    <w:p w14:paraId="1F1FA679" w14:textId="73AD08A9" w:rsidR="00EE6004" w:rsidRDefault="00BF6649" w:rsidP="00A2758D">
      <w:pPr>
        <w:pStyle w:val="ListParagraph"/>
      </w:pPr>
      <w:r w:rsidRPr="00BF6649">
        <w:rPr>
          <w:noProof/>
        </w:rPr>
        <w:drawing>
          <wp:inline distT="0" distB="0" distL="0" distR="0" wp14:anchorId="20A1D217" wp14:editId="75DAF4EA">
            <wp:extent cx="4688115" cy="237158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0412" cy="238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EFDEB" w14:textId="13881DD4" w:rsidR="0031081E" w:rsidRDefault="00EE1A00" w:rsidP="0031081E">
      <w:pPr>
        <w:pStyle w:val="ListParagraph"/>
        <w:numPr>
          <w:ilvl w:val="0"/>
          <w:numId w:val="1"/>
        </w:numPr>
      </w:pPr>
      <w:r>
        <w:lastRenderedPageBreak/>
        <w:t>Bring down one of</w:t>
      </w:r>
      <w:r w:rsidR="0031081E">
        <w:t xml:space="preserve"> the</w:t>
      </w:r>
      <w:r w:rsidR="00154991">
        <w:t xml:space="preserve"> log</w:t>
      </w:r>
      <w:r w:rsidR="0031081E">
        <w:t xml:space="preserve"> disk abruptly while the workload is still active.</w:t>
      </w:r>
    </w:p>
    <w:p w14:paraId="3125DE95" w14:textId="2BC70944" w:rsidR="00065F7E" w:rsidRDefault="00065F7E" w:rsidP="00063E46">
      <w:pPr>
        <w:ind w:left="720"/>
      </w:pPr>
    </w:p>
    <w:p w14:paraId="6048C020" w14:textId="6E99D070" w:rsidR="00536241" w:rsidRDefault="005E127C" w:rsidP="00A2758D">
      <w:pPr>
        <w:ind w:left="720"/>
      </w:pPr>
      <w:r w:rsidRPr="005E127C">
        <w:rPr>
          <w:noProof/>
        </w:rPr>
        <w:drawing>
          <wp:inline distT="0" distB="0" distL="0" distR="0" wp14:anchorId="1DDE537F" wp14:editId="7262EF05">
            <wp:extent cx="5404643" cy="1076617"/>
            <wp:effectExtent l="0" t="0" r="571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5685" cy="1078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FCEB4" w14:textId="77777777" w:rsidR="005E127C" w:rsidRDefault="005E127C" w:rsidP="00065F7E"/>
    <w:p w14:paraId="22204A3C" w14:textId="0D900F6F" w:rsidR="005E127C" w:rsidRDefault="00753FE2" w:rsidP="00A2758D">
      <w:pPr>
        <w:ind w:left="720"/>
      </w:pPr>
      <w:r w:rsidRPr="00753FE2">
        <w:rPr>
          <w:noProof/>
        </w:rPr>
        <w:drawing>
          <wp:inline distT="0" distB="0" distL="0" distR="0" wp14:anchorId="6AACC4E7" wp14:editId="24B35CEA">
            <wp:extent cx="5156390" cy="123911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4060" cy="124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93A44" w14:textId="77777777" w:rsidR="00A2758D" w:rsidRDefault="00A2758D" w:rsidP="00A2758D">
      <w:pPr>
        <w:ind w:left="720"/>
      </w:pPr>
    </w:p>
    <w:p w14:paraId="37166201" w14:textId="4F7A4582" w:rsidR="00536241" w:rsidRDefault="00405F89" w:rsidP="00063E46">
      <w:pPr>
        <w:ind w:left="720"/>
      </w:pPr>
      <w:r w:rsidRPr="00405F89">
        <w:rPr>
          <w:noProof/>
        </w:rPr>
        <w:drawing>
          <wp:inline distT="0" distB="0" distL="0" distR="0" wp14:anchorId="20C968EA" wp14:editId="03D424CE">
            <wp:extent cx="5081914" cy="1792689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7994" cy="1798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EBA81" w14:textId="22A5C4C0" w:rsidR="00063E46" w:rsidRDefault="00063E46" w:rsidP="00C95B03"/>
    <w:p w14:paraId="4C79C414" w14:textId="65B95B3C" w:rsidR="00063E46" w:rsidRDefault="00063E46" w:rsidP="00063E46">
      <w:pPr>
        <w:pStyle w:val="ListParagraph"/>
        <w:numPr>
          <w:ilvl w:val="0"/>
          <w:numId w:val="1"/>
        </w:numPr>
      </w:pPr>
      <w:r>
        <w:t xml:space="preserve">The </w:t>
      </w:r>
      <w:r w:rsidR="0030740A">
        <w:t>array</w:t>
      </w:r>
      <w:r w:rsidR="00C7467E">
        <w:t xml:space="preserve"> </w:t>
      </w:r>
      <w:r w:rsidR="00F80E2E">
        <w:t>volume is reported degraded in the IML logs:</w:t>
      </w:r>
    </w:p>
    <w:p w14:paraId="0A1F494F" w14:textId="77777777" w:rsidR="00C95B03" w:rsidRDefault="00C95B03" w:rsidP="00C95B03">
      <w:pPr>
        <w:pStyle w:val="ListParagraph"/>
      </w:pPr>
    </w:p>
    <w:p w14:paraId="726E10FD" w14:textId="1F1259CB" w:rsidR="00F84CD3" w:rsidRDefault="00AA09C1" w:rsidP="00C95B03">
      <w:pPr>
        <w:ind w:left="720"/>
      </w:pPr>
      <w:r w:rsidRPr="00AA09C1">
        <w:rPr>
          <w:noProof/>
        </w:rPr>
        <w:drawing>
          <wp:inline distT="0" distB="0" distL="0" distR="0" wp14:anchorId="1E0B78A5" wp14:editId="1C8CC4E4">
            <wp:extent cx="5036400" cy="1343077"/>
            <wp:effectExtent l="19050" t="19050" r="1206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7056" cy="13485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389F340" w14:textId="12EE01C3" w:rsidR="00F84CD3" w:rsidRDefault="00F84CD3" w:rsidP="00F80E2E">
      <w:pPr>
        <w:ind w:left="720"/>
      </w:pPr>
    </w:p>
    <w:p w14:paraId="4AA09FC3" w14:textId="0F1DE4BE" w:rsidR="0057205C" w:rsidRDefault="0057205C" w:rsidP="00F80E2E">
      <w:pPr>
        <w:ind w:left="720"/>
      </w:pPr>
    </w:p>
    <w:p w14:paraId="08DD0BE4" w14:textId="766977DA" w:rsidR="0057205C" w:rsidRDefault="0057205C" w:rsidP="0057205C">
      <w:pPr>
        <w:pStyle w:val="ListParagraph"/>
        <w:numPr>
          <w:ilvl w:val="0"/>
          <w:numId w:val="1"/>
        </w:numPr>
      </w:pPr>
      <w:r>
        <w:t>Issue a checkpoint to ensure writes to transaction log:</w:t>
      </w:r>
    </w:p>
    <w:p w14:paraId="4727E4AD" w14:textId="760C24A7" w:rsidR="0057205C" w:rsidRDefault="0057205C" w:rsidP="0057205C"/>
    <w:p w14:paraId="4AE7048B" w14:textId="454827F0" w:rsidR="0057205C" w:rsidRDefault="00925854" w:rsidP="00925854">
      <w:pPr>
        <w:ind w:left="720"/>
      </w:pPr>
      <w:r w:rsidRPr="00925854">
        <w:rPr>
          <w:noProof/>
        </w:rPr>
        <w:drawing>
          <wp:inline distT="0" distB="0" distL="0" distR="0" wp14:anchorId="7C3108E9" wp14:editId="6BA47F1F">
            <wp:extent cx="994996" cy="1012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3522" cy="1020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1C555" w14:textId="77777777" w:rsidR="00347B62" w:rsidRDefault="00347B62" w:rsidP="00925854">
      <w:pPr>
        <w:ind w:left="720"/>
      </w:pPr>
    </w:p>
    <w:p w14:paraId="56025568" w14:textId="022D310C" w:rsidR="00347B62" w:rsidRDefault="00EF3CAA" w:rsidP="00925854">
      <w:pPr>
        <w:ind w:left="720"/>
      </w:pPr>
      <w:r w:rsidRPr="00EF3CAA">
        <w:rPr>
          <w:noProof/>
        </w:rPr>
        <w:lastRenderedPageBreak/>
        <w:drawing>
          <wp:inline distT="0" distB="0" distL="0" distR="0" wp14:anchorId="1ABF548E" wp14:editId="6D53C6FF">
            <wp:extent cx="5731510" cy="1891665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9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375B0" w14:textId="785693A9" w:rsidR="00A61A93" w:rsidRDefault="00A61A93" w:rsidP="00065F7E"/>
    <w:p w14:paraId="5140BC7F" w14:textId="20FEB1A4" w:rsidR="00B2306D" w:rsidRDefault="000642CB" w:rsidP="000642CB">
      <w:pPr>
        <w:pStyle w:val="ListParagraph"/>
        <w:numPr>
          <w:ilvl w:val="0"/>
          <w:numId w:val="1"/>
        </w:numPr>
      </w:pPr>
      <w:r>
        <w:t>Wait for a few minutes and let the workload run</w:t>
      </w:r>
      <w:r w:rsidR="00EF3CAA">
        <w:t xml:space="preserve"> before </w:t>
      </w:r>
      <w:r w:rsidR="00C41B31">
        <w:t>moving to data disk pull test.</w:t>
      </w:r>
    </w:p>
    <w:p w14:paraId="22995B7B" w14:textId="77777777" w:rsidR="000642CB" w:rsidRDefault="000642CB" w:rsidP="0057205C">
      <w:pPr>
        <w:ind w:left="720"/>
      </w:pPr>
    </w:p>
    <w:p w14:paraId="36D95363" w14:textId="54692679" w:rsidR="0076095C" w:rsidRDefault="00E45E7E" w:rsidP="008215EC">
      <w:pPr>
        <w:pStyle w:val="ListParagraph"/>
        <w:numPr>
          <w:ilvl w:val="0"/>
          <w:numId w:val="1"/>
        </w:numPr>
      </w:pPr>
      <w:r>
        <w:t>Remove the data drive</w:t>
      </w:r>
      <w:r w:rsidR="0076095C">
        <w:t xml:space="preserve"> mounted </w:t>
      </w:r>
      <w:r w:rsidR="00C654D0">
        <w:t>as volume</w:t>
      </w:r>
      <w:r w:rsidR="0076095C">
        <w:t xml:space="preserve"> </w:t>
      </w:r>
      <w:r w:rsidR="00C615D6">
        <w:t>“data4”</w:t>
      </w:r>
      <w:r w:rsidR="0076095C">
        <w:t>:</w:t>
      </w:r>
    </w:p>
    <w:p w14:paraId="2CBFDA68" w14:textId="77777777" w:rsidR="008215EC" w:rsidRDefault="008215EC" w:rsidP="008215EC">
      <w:pPr>
        <w:pStyle w:val="ListParagraph"/>
      </w:pPr>
    </w:p>
    <w:p w14:paraId="43A5050F" w14:textId="31756F3D" w:rsidR="008215EC" w:rsidRDefault="008215EC" w:rsidP="008215EC">
      <w:pPr>
        <w:pStyle w:val="ListParagraph"/>
      </w:pPr>
      <w:r w:rsidRPr="0080642D">
        <w:rPr>
          <w:noProof/>
        </w:rPr>
        <w:drawing>
          <wp:inline distT="0" distB="0" distL="0" distR="0" wp14:anchorId="01393F9F" wp14:editId="4F10182E">
            <wp:extent cx="5731510" cy="1654175"/>
            <wp:effectExtent l="19050" t="19050" r="21590" b="222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541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B3643E8" w14:textId="76DA905F" w:rsidR="002D0FAD" w:rsidRDefault="002D0FAD">
      <w:pPr>
        <w:spacing w:after="160" w:line="259" w:lineRule="auto"/>
      </w:pPr>
      <w:r>
        <w:br w:type="page"/>
      </w:r>
    </w:p>
    <w:p w14:paraId="39E18E83" w14:textId="77777777" w:rsidR="008215EC" w:rsidRDefault="008215EC" w:rsidP="008215EC">
      <w:pPr>
        <w:pStyle w:val="ListParagraph"/>
      </w:pPr>
    </w:p>
    <w:p w14:paraId="54DFEBD1" w14:textId="1837BA83" w:rsidR="0076095C" w:rsidRDefault="0076095C" w:rsidP="0076095C">
      <w:pPr>
        <w:pStyle w:val="ListParagraph"/>
        <w:numPr>
          <w:ilvl w:val="0"/>
          <w:numId w:val="1"/>
        </w:numPr>
      </w:pPr>
      <w:r>
        <w:t>The OS no longer see</w:t>
      </w:r>
      <w:r w:rsidR="008215EC">
        <w:t>s</w:t>
      </w:r>
      <w:r>
        <w:t xml:space="preserve"> it.</w:t>
      </w:r>
    </w:p>
    <w:p w14:paraId="6576453D" w14:textId="054B129A" w:rsidR="0040448C" w:rsidRDefault="0040448C" w:rsidP="00065F7E"/>
    <w:p w14:paraId="4E538C2B" w14:textId="2A04E3BF" w:rsidR="00120D27" w:rsidRDefault="004078D7" w:rsidP="0076095C">
      <w:pPr>
        <w:ind w:left="720"/>
      </w:pPr>
      <w:r w:rsidRPr="004078D7">
        <w:rPr>
          <w:noProof/>
        </w:rPr>
        <w:drawing>
          <wp:inline distT="0" distB="0" distL="0" distR="0" wp14:anchorId="6F488A2A" wp14:editId="4DBA3D0B">
            <wp:extent cx="5731510" cy="4749165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74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43DD5" w14:textId="368F45CC" w:rsidR="0080642D" w:rsidRDefault="0080642D" w:rsidP="0076095C">
      <w:pPr>
        <w:ind w:left="720"/>
      </w:pPr>
    </w:p>
    <w:p w14:paraId="04224500" w14:textId="77275805" w:rsidR="00120D27" w:rsidRDefault="00120D27" w:rsidP="00120D27">
      <w:pPr>
        <w:pStyle w:val="ListParagraph"/>
        <w:numPr>
          <w:ilvl w:val="0"/>
          <w:numId w:val="1"/>
        </w:numPr>
      </w:pPr>
      <w:r>
        <w:t xml:space="preserve">Issue a checkpoint to trigger a write to the drive and allow SQL Server to discover it. </w:t>
      </w:r>
    </w:p>
    <w:p w14:paraId="7D33FCB1" w14:textId="5769192A" w:rsidR="00A74594" w:rsidRDefault="00A74594" w:rsidP="00C654D0"/>
    <w:p w14:paraId="25DACBC7" w14:textId="063C8776" w:rsidR="00F62658" w:rsidRDefault="005E01E0" w:rsidP="00120D27">
      <w:pPr>
        <w:ind w:left="720"/>
      </w:pPr>
      <w:r w:rsidRPr="005E01E0">
        <w:rPr>
          <w:noProof/>
        </w:rPr>
        <w:drawing>
          <wp:inline distT="0" distB="0" distL="0" distR="0" wp14:anchorId="11F501BA" wp14:editId="44DB0669">
            <wp:extent cx="2300654" cy="1287000"/>
            <wp:effectExtent l="19050" t="19050" r="23495" b="279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10395" cy="129244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487781">
        <w:t xml:space="preserve">             </w:t>
      </w:r>
      <w:r w:rsidR="008215EC" w:rsidRPr="00E3072B">
        <w:rPr>
          <w:noProof/>
        </w:rPr>
        <w:drawing>
          <wp:inline distT="0" distB="0" distL="0" distR="0" wp14:anchorId="1310E55A" wp14:editId="6EBC9BDD">
            <wp:extent cx="1292900" cy="961242"/>
            <wp:effectExtent l="19050" t="19050" r="21590" b="1079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7228" cy="97189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012DCB5" w14:textId="56460653" w:rsidR="00F62658" w:rsidRDefault="00F62658" w:rsidP="00120D27">
      <w:pPr>
        <w:ind w:left="720"/>
      </w:pPr>
      <w:r w:rsidRPr="00F62658">
        <w:rPr>
          <w:noProof/>
        </w:rPr>
        <w:lastRenderedPageBreak/>
        <w:drawing>
          <wp:inline distT="0" distB="0" distL="0" distR="0" wp14:anchorId="576D7F42" wp14:editId="5DAC11DB">
            <wp:extent cx="5731510" cy="2334895"/>
            <wp:effectExtent l="0" t="0" r="254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3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61971" w14:textId="42B72A66" w:rsidR="000B0735" w:rsidRDefault="000B0735" w:rsidP="00120D27">
      <w:pPr>
        <w:ind w:left="720"/>
      </w:pPr>
    </w:p>
    <w:p w14:paraId="07E25576" w14:textId="1C5AD872" w:rsidR="000B0735" w:rsidRDefault="000B0735" w:rsidP="000B0735">
      <w:pPr>
        <w:pStyle w:val="ListParagraph"/>
        <w:numPr>
          <w:ilvl w:val="0"/>
          <w:numId w:val="1"/>
        </w:numPr>
      </w:pPr>
      <w:r>
        <w:t xml:space="preserve">Take a backup of the </w:t>
      </w:r>
      <w:r w:rsidR="003A51B4">
        <w:t>transaction log:</w:t>
      </w:r>
    </w:p>
    <w:p w14:paraId="089EE906" w14:textId="535E4F4A" w:rsidR="00F00DC3" w:rsidRDefault="00F00DC3" w:rsidP="00065F7E"/>
    <w:p w14:paraId="6414A7FE" w14:textId="700C37D7" w:rsidR="00F00DC3" w:rsidRDefault="00B33D47" w:rsidP="00F62F36">
      <w:pPr>
        <w:ind w:left="720"/>
      </w:pPr>
      <w:r w:rsidRPr="00B33D47">
        <w:rPr>
          <w:noProof/>
        </w:rPr>
        <w:drawing>
          <wp:inline distT="0" distB="0" distL="0" distR="0" wp14:anchorId="1FC72D8A" wp14:editId="10FF3EEC">
            <wp:extent cx="3498262" cy="1084400"/>
            <wp:effectExtent l="0" t="0" r="6985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25285" cy="1092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CA84F" w14:textId="77777777" w:rsidR="00B33D47" w:rsidRDefault="00B33D47" w:rsidP="00065F7E"/>
    <w:p w14:paraId="4BC6A771" w14:textId="760046F6" w:rsidR="00B33D47" w:rsidRDefault="008D129B" w:rsidP="00F62F36">
      <w:pPr>
        <w:ind w:left="720"/>
      </w:pPr>
      <w:r w:rsidRPr="008D129B">
        <w:rPr>
          <w:noProof/>
        </w:rPr>
        <w:drawing>
          <wp:inline distT="0" distB="0" distL="0" distR="0" wp14:anchorId="03AF4401" wp14:editId="1AE6D22B">
            <wp:extent cx="3771864" cy="2779378"/>
            <wp:effectExtent l="0" t="0" r="635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92761" cy="2794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FA95E" w14:textId="2D35ED14" w:rsidR="00A0553B" w:rsidRDefault="00A0553B" w:rsidP="008D129B"/>
    <w:p w14:paraId="0DC0961C" w14:textId="1910F8C6" w:rsidR="003A51B4" w:rsidRDefault="00F62F36" w:rsidP="00F62F36">
      <w:pPr>
        <w:pStyle w:val="ListParagraph"/>
        <w:numPr>
          <w:ilvl w:val="0"/>
          <w:numId w:val="1"/>
        </w:numPr>
      </w:pPr>
      <w:r>
        <w:t xml:space="preserve">Since checkpoint did not make the database see the missing drive. Issue a </w:t>
      </w:r>
      <w:r w:rsidR="00A068ED">
        <w:t xml:space="preserve">full </w:t>
      </w:r>
      <w:r>
        <w:t>backup such that all data files are accessed.</w:t>
      </w:r>
    </w:p>
    <w:p w14:paraId="3B7ADF35" w14:textId="4D995575" w:rsidR="00F62F36" w:rsidRDefault="00F62F36" w:rsidP="00A068ED">
      <w:pPr>
        <w:pStyle w:val="ListParagraph"/>
      </w:pPr>
      <w:r w:rsidRPr="004C3FD6">
        <w:rPr>
          <w:noProof/>
        </w:rPr>
        <w:drawing>
          <wp:inline distT="0" distB="0" distL="0" distR="0" wp14:anchorId="53663A2F" wp14:editId="226BEBF5">
            <wp:extent cx="3016833" cy="1374504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38664" cy="1384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BCDB3" w14:textId="0B286433" w:rsidR="003A51B4" w:rsidRDefault="008F7ADB" w:rsidP="003A51B4">
      <w:pPr>
        <w:pStyle w:val="ListParagraph"/>
        <w:numPr>
          <w:ilvl w:val="0"/>
          <w:numId w:val="1"/>
        </w:numPr>
      </w:pPr>
      <w:r>
        <w:lastRenderedPageBreak/>
        <w:t>Restore both the drives:</w:t>
      </w:r>
    </w:p>
    <w:p w14:paraId="20D67598" w14:textId="5E6A195D" w:rsidR="00A0553B" w:rsidRDefault="00A0553B" w:rsidP="00065F7E"/>
    <w:p w14:paraId="275BFA20" w14:textId="6DA4E6C4" w:rsidR="00A0553B" w:rsidRDefault="00EE2F34" w:rsidP="008F7ADB">
      <w:pPr>
        <w:ind w:left="720"/>
      </w:pPr>
      <w:r w:rsidRPr="00EE2F34">
        <w:rPr>
          <w:noProof/>
        </w:rPr>
        <w:drawing>
          <wp:inline distT="0" distB="0" distL="0" distR="0" wp14:anchorId="6A35D607" wp14:editId="3E99F767">
            <wp:extent cx="5367405" cy="1663265"/>
            <wp:effectExtent l="0" t="0" r="508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78197" cy="1666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FE0CF" w14:textId="5EE91959" w:rsidR="007A7FEC" w:rsidRDefault="00365CF1" w:rsidP="008F7ADB">
      <w:pPr>
        <w:ind w:left="720"/>
      </w:pPr>
      <w:r w:rsidRPr="00365CF1">
        <w:rPr>
          <w:noProof/>
        </w:rPr>
        <w:drawing>
          <wp:inline distT="0" distB="0" distL="0" distR="0" wp14:anchorId="2F7E628B" wp14:editId="7061970D">
            <wp:extent cx="5330167" cy="2103485"/>
            <wp:effectExtent l="0" t="0" r="444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43386" cy="2108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72951" w14:textId="64A2B0B1" w:rsidR="008F7ADB" w:rsidRDefault="008F7ADB" w:rsidP="008F7ADB">
      <w:pPr>
        <w:ind w:left="720"/>
      </w:pPr>
    </w:p>
    <w:p w14:paraId="07DD4A04" w14:textId="62C100DC" w:rsidR="00E56205" w:rsidRDefault="00425EC9" w:rsidP="0018360C">
      <w:pPr>
        <w:pStyle w:val="ListParagraph"/>
        <w:numPr>
          <w:ilvl w:val="0"/>
          <w:numId w:val="1"/>
        </w:numPr>
      </w:pPr>
      <w:r>
        <w:t>Drop the failed database:</w:t>
      </w:r>
    </w:p>
    <w:p w14:paraId="172AE29F" w14:textId="38FF97E8" w:rsidR="00425EC9" w:rsidRDefault="00374030" w:rsidP="00425EC9">
      <w:pPr>
        <w:ind w:left="720"/>
      </w:pPr>
      <w:r w:rsidRPr="00374030">
        <w:rPr>
          <w:noProof/>
        </w:rPr>
        <w:drawing>
          <wp:inline distT="0" distB="0" distL="0" distR="0" wp14:anchorId="762472D5" wp14:editId="37E83BAE">
            <wp:extent cx="3186995" cy="1375731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99424" cy="138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2DFEC" w14:textId="0A7BDCB4" w:rsidR="00215D6A" w:rsidRDefault="00425EC9" w:rsidP="00215D6A">
      <w:pPr>
        <w:pStyle w:val="ListParagraph"/>
        <w:numPr>
          <w:ilvl w:val="0"/>
          <w:numId w:val="1"/>
        </w:numPr>
      </w:pPr>
      <w:r>
        <w:t xml:space="preserve">Restore the database from the </w:t>
      </w:r>
      <w:r w:rsidR="00C37A44">
        <w:t>backup</w:t>
      </w:r>
      <w:r w:rsidR="00E26879">
        <w:t xml:space="preserve">. </w:t>
      </w:r>
      <w:r w:rsidR="00215D6A">
        <w:t>Please note that e</w:t>
      </w:r>
      <w:r w:rsidR="00E26879">
        <w:t xml:space="preserve">rror logs will show two restores. </w:t>
      </w:r>
      <w:r w:rsidR="00215D6A">
        <w:t>T</w:t>
      </w:r>
      <w:r w:rsidR="00E26879">
        <w:t>he first restore was done with</w:t>
      </w:r>
      <w:r w:rsidR="00215D6A">
        <w:t>out NORECOVERY option</w:t>
      </w:r>
    </w:p>
    <w:p w14:paraId="42267D0C" w14:textId="77777777" w:rsidR="00215D6A" w:rsidRDefault="00215D6A" w:rsidP="00215D6A">
      <w:pPr>
        <w:ind w:left="360"/>
      </w:pPr>
    </w:p>
    <w:p w14:paraId="2F5C55C7" w14:textId="5FAFDB7A" w:rsidR="000865AD" w:rsidRDefault="000954D6" w:rsidP="00215D6A">
      <w:pPr>
        <w:ind w:left="720"/>
      </w:pPr>
      <w:r w:rsidRPr="000954D6">
        <w:rPr>
          <w:noProof/>
        </w:rPr>
        <w:drawing>
          <wp:inline distT="0" distB="0" distL="0" distR="0" wp14:anchorId="7883B487" wp14:editId="24FE34C5">
            <wp:extent cx="2979679" cy="2354758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90536" cy="2363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06D52" w14:textId="12239D79" w:rsidR="00812AD3" w:rsidRDefault="00812AD3" w:rsidP="00C37A44">
      <w:pPr>
        <w:ind w:left="720"/>
      </w:pPr>
    </w:p>
    <w:p w14:paraId="7B5CF5A8" w14:textId="2CA1ACF0" w:rsidR="00812AD3" w:rsidRDefault="00812AD3" w:rsidP="00812AD3">
      <w:pPr>
        <w:pStyle w:val="ListParagraph"/>
        <w:numPr>
          <w:ilvl w:val="0"/>
          <w:numId w:val="1"/>
        </w:numPr>
      </w:pPr>
      <w:r>
        <w:t>Restore the transaction log:</w:t>
      </w:r>
    </w:p>
    <w:p w14:paraId="1CDF27DF" w14:textId="3809624A" w:rsidR="000865AD" w:rsidRDefault="000865AD" w:rsidP="00065F7E"/>
    <w:p w14:paraId="5B0C8746" w14:textId="3CFD5A7E" w:rsidR="000865AD" w:rsidRDefault="008C66F9" w:rsidP="00812AD3">
      <w:pPr>
        <w:ind w:left="720"/>
      </w:pPr>
      <w:r w:rsidRPr="008C66F9">
        <w:rPr>
          <w:noProof/>
        </w:rPr>
        <w:drawing>
          <wp:inline distT="0" distB="0" distL="0" distR="0" wp14:anchorId="5E856F09" wp14:editId="1B2507FE">
            <wp:extent cx="4328879" cy="1221544"/>
            <wp:effectExtent l="19050" t="19050" r="14605" b="1714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47271" cy="122673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1058F84" w14:textId="77777777" w:rsidR="008C66F9" w:rsidRDefault="008C66F9" w:rsidP="00812AD3">
      <w:pPr>
        <w:ind w:left="720"/>
      </w:pPr>
    </w:p>
    <w:p w14:paraId="0328AE91" w14:textId="5A4A6A10" w:rsidR="008C66F9" w:rsidRDefault="007B74CE" w:rsidP="00812AD3">
      <w:pPr>
        <w:ind w:left="720"/>
      </w:pPr>
      <w:r w:rsidRPr="007B74CE">
        <w:rPr>
          <w:noProof/>
        </w:rPr>
        <w:drawing>
          <wp:inline distT="0" distB="0" distL="0" distR="0" wp14:anchorId="73D3D521" wp14:editId="71F119BA">
            <wp:extent cx="4539894" cy="2045618"/>
            <wp:effectExtent l="19050" t="19050" r="13335" b="1206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43541" cy="204726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4D4BFC3" w14:textId="10AEF922" w:rsidR="00812AD3" w:rsidRDefault="00812AD3" w:rsidP="00812AD3">
      <w:pPr>
        <w:ind w:left="720"/>
      </w:pPr>
    </w:p>
    <w:p w14:paraId="75CCEA0B" w14:textId="7CDA2CD7" w:rsidR="00B557CA" w:rsidRDefault="0031081E" w:rsidP="004770B1">
      <w:pPr>
        <w:pStyle w:val="ListParagraph"/>
        <w:numPr>
          <w:ilvl w:val="0"/>
          <w:numId w:val="1"/>
        </w:numPr>
      </w:pPr>
      <w:r>
        <w:t xml:space="preserve">Trigger </w:t>
      </w:r>
      <w:proofErr w:type="spellStart"/>
      <w:r>
        <w:t>Ste</w:t>
      </w:r>
      <w:r w:rsidR="006D275B">
        <w:t>p</w:t>
      </w:r>
      <w:r>
        <w:t>Master</w:t>
      </w:r>
      <w:proofErr w:type="spellEnd"/>
      <w:r>
        <w:t xml:space="preserve"> sequence for post recovery verification process.</w:t>
      </w:r>
    </w:p>
    <w:sectPr w:rsidR="00B557C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F1310C"/>
    <w:multiLevelType w:val="hybridMultilevel"/>
    <w:tmpl w:val="4C28F2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610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81E"/>
    <w:rsid w:val="00003A65"/>
    <w:rsid w:val="0000489F"/>
    <w:rsid w:val="000430F8"/>
    <w:rsid w:val="00063E46"/>
    <w:rsid w:val="000642CB"/>
    <w:rsid w:val="00065F7E"/>
    <w:rsid w:val="000865AD"/>
    <w:rsid w:val="000954D6"/>
    <w:rsid w:val="000B0735"/>
    <w:rsid w:val="000F28ED"/>
    <w:rsid w:val="001038E7"/>
    <w:rsid w:val="00120D27"/>
    <w:rsid w:val="00150F33"/>
    <w:rsid w:val="00154991"/>
    <w:rsid w:val="001725FF"/>
    <w:rsid w:val="00185C36"/>
    <w:rsid w:val="001A514C"/>
    <w:rsid w:val="001A5246"/>
    <w:rsid w:val="001A5699"/>
    <w:rsid w:val="001B3440"/>
    <w:rsid w:val="001C3E89"/>
    <w:rsid w:val="00215D6A"/>
    <w:rsid w:val="002168C8"/>
    <w:rsid w:val="0021723B"/>
    <w:rsid w:val="00226F9D"/>
    <w:rsid w:val="00262C81"/>
    <w:rsid w:val="00280E0C"/>
    <w:rsid w:val="00281D25"/>
    <w:rsid w:val="00291743"/>
    <w:rsid w:val="00291B47"/>
    <w:rsid w:val="002D0FAD"/>
    <w:rsid w:val="002E0F5F"/>
    <w:rsid w:val="002F1212"/>
    <w:rsid w:val="0030740A"/>
    <w:rsid w:val="0031081E"/>
    <w:rsid w:val="00320BA2"/>
    <w:rsid w:val="00347B62"/>
    <w:rsid w:val="00365CF1"/>
    <w:rsid w:val="00374030"/>
    <w:rsid w:val="003A35DB"/>
    <w:rsid w:val="003A51B4"/>
    <w:rsid w:val="003A639B"/>
    <w:rsid w:val="003E6646"/>
    <w:rsid w:val="003F65E8"/>
    <w:rsid w:val="0040448C"/>
    <w:rsid w:val="00405F89"/>
    <w:rsid w:val="004078D7"/>
    <w:rsid w:val="00425203"/>
    <w:rsid w:val="00425EC9"/>
    <w:rsid w:val="004512B3"/>
    <w:rsid w:val="00461677"/>
    <w:rsid w:val="00487781"/>
    <w:rsid w:val="004C3FD6"/>
    <w:rsid w:val="00536241"/>
    <w:rsid w:val="005508F3"/>
    <w:rsid w:val="0055300B"/>
    <w:rsid w:val="0057205C"/>
    <w:rsid w:val="00586086"/>
    <w:rsid w:val="00587F38"/>
    <w:rsid w:val="005B2ACC"/>
    <w:rsid w:val="005B6BB9"/>
    <w:rsid w:val="005E01E0"/>
    <w:rsid w:val="005E127C"/>
    <w:rsid w:val="00602201"/>
    <w:rsid w:val="0062155E"/>
    <w:rsid w:val="00621EC8"/>
    <w:rsid w:val="00650B40"/>
    <w:rsid w:val="00662410"/>
    <w:rsid w:val="006A1F4A"/>
    <w:rsid w:val="006C7147"/>
    <w:rsid w:val="006C7399"/>
    <w:rsid w:val="006D275B"/>
    <w:rsid w:val="006F4202"/>
    <w:rsid w:val="00703524"/>
    <w:rsid w:val="007244D5"/>
    <w:rsid w:val="007320A5"/>
    <w:rsid w:val="00750699"/>
    <w:rsid w:val="00753FE2"/>
    <w:rsid w:val="0076095C"/>
    <w:rsid w:val="007610BB"/>
    <w:rsid w:val="0077473C"/>
    <w:rsid w:val="007A69CB"/>
    <w:rsid w:val="007A7FEC"/>
    <w:rsid w:val="007B74CE"/>
    <w:rsid w:val="007E09C5"/>
    <w:rsid w:val="0080642D"/>
    <w:rsid w:val="00812AD3"/>
    <w:rsid w:val="008215EC"/>
    <w:rsid w:val="008C66F9"/>
    <w:rsid w:val="008D129B"/>
    <w:rsid w:val="008F7ADB"/>
    <w:rsid w:val="00904DF8"/>
    <w:rsid w:val="00925854"/>
    <w:rsid w:val="00934D2C"/>
    <w:rsid w:val="00964890"/>
    <w:rsid w:val="009832BB"/>
    <w:rsid w:val="00990814"/>
    <w:rsid w:val="009A0F11"/>
    <w:rsid w:val="009A7F69"/>
    <w:rsid w:val="009B0906"/>
    <w:rsid w:val="009B0946"/>
    <w:rsid w:val="009E234A"/>
    <w:rsid w:val="009E4DA0"/>
    <w:rsid w:val="00A0553B"/>
    <w:rsid w:val="00A068ED"/>
    <w:rsid w:val="00A07A6A"/>
    <w:rsid w:val="00A2758D"/>
    <w:rsid w:val="00A35EDD"/>
    <w:rsid w:val="00A61A93"/>
    <w:rsid w:val="00A74594"/>
    <w:rsid w:val="00A800F4"/>
    <w:rsid w:val="00AA09C1"/>
    <w:rsid w:val="00AB6D21"/>
    <w:rsid w:val="00AF5882"/>
    <w:rsid w:val="00B2306D"/>
    <w:rsid w:val="00B33D47"/>
    <w:rsid w:val="00B4510C"/>
    <w:rsid w:val="00B92D69"/>
    <w:rsid w:val="00BF6649"/>
    <w:rsid w:val="00C11958"/>
    <w:rsid w:val="00C21863"/>
    <w:rsid w:val="00C31289"/>
    <w:rsid w:val="00C37A44"/>
    <w:rsid w:val="00C41B31"/>
    <w:rsid w:val="00C575B0"/>
    <w:rsid w:val="00C615D6"/>
    <w:rsid w:val="00C654D0"/>
    <w:rsid w:val="00C7467E"/>
    <w:rsid w:val="00C95B03"/>
    <w:rsid w:val="00D06858"/>
    <w:rsid w:val="00D13172"/>
    <w:rsid w:val="00D20093"/>
    <w:rsid w:val="00D21B17"/>
    <w:rsid w:val="00D25DCB"/>
    <w:rsid w:val="00D73F03"/>
    <w:rsid w:val="00DA63EB"/>
    <w:rsid w:val="00DC0D2C"/>
    <w:rsid w:val="00DE4208"/>
    <w:rsid w:val="00E26879"/>
    <w:rsid w:val="00E3072B"/>
    <w:rsid w:val="00E3496F"/>
    <w:rsid w:val="00E44371"/>
    <w:rsid w:val="00E45E7E"/>
    <w:rsid w:val="00E56205"/>
    <w:rsid w:val="00E60698"/>
    <w:rsid w:val="00E60D64"/>
    <w:rsid w:val="00E626A9"/>
    <w:rsid w:val="00EC512B"/>
    <w:rsid w:val="00EE1A00"/>
    <w:rsid w:val="00EE2F34"/>
    <w:rsid w:val="00EE6004"/>
    <w:rsid w:val="00EF3CAA"/>
    <w:rsid w:val="00F00DC3"/>
    <w:rsid w:val="00F62658"/>
    <w:rsid w:val="00F62F36"/>
    <w:rsid w:val="00F80050"/>
    <w:rsid w:val="00F80E2E"/>
    <w:rsid w:val="00F84CD3"/>
    <w:rsid w:val="00FE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84015"/>
  <w15:chartTrackingRefBased/>
  <w15:docId w15:val="{C915BFB3-17F2-4536-A2FB-A4AB3B18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81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81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7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Tadakamadla, Rajesh (ESP Lab)</dc:creator>
  <cp:keywords/>
  <dc:description/>
  <cp:lastModifiedBy>Tadakamadla, Rajesh (ESP Lab)</cp:lastModifiedBy>
  <cp:revision>51</cp:revision>
  <dcterms:created xsi:type="dcterms:W3CDTF">2023-07-11T12:48:00Z</dcterms:created>
  <dcterms:modified xsi:type="dcterms:W3CDTF">2023-07-11T18:36:00Z</dcterms:modified>
</cp:coreProperties>
</file>